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E" w:rsidRPr="00062FD2" w:rsidRDefault="00062FD2" w:rsidP="00062FD2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2FD2">
        <w:rPr>
          <w:rFonts w:ascii="Times New Roman" w:hAnsi="Times New Roman" w:cs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062FD2" w:rsidRDefault="000003E5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62FD2">
        <w:rPr>
          <w:rFonts w:ascii="Times New Roman" w:hAnsi="Times New Roman" w:cs="Times New Roman"/>
          <w:sz w:val="24"/>
          <w:szCs w:val="24"/>
        </w:rPr>
        <w:t>едеральное государственное бюджетное</w:t>
      </w:r>
      <w:r w:rsidR="00BC3170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062FD2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 образования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«Пермский государственный национальный исследовательский университет»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институт непрерывного образования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62099A" w:rsidRDefault="00906957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ЦДО «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Littera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0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РИНО ПГНИУ</w:t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  <w:t>Директор РИНО ПГНИУ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906957">
        <w:rPr>
          <w:rFonts w:ascii="Times New Roman" w:hAnsi="Times New Roman" w:cs="Times New Roman"/>
          <w:sz w:val="24"/>
          <w:szCs w:val="24"/>
        </w:rPr>
        <w:t>Е.Г.Поломских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П.И.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Блусь</w:t>
      </w:r>
      <w:proofErr w:type="spellEnd"/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 20__ г.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B00DD6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</w:p>
    <w:p w:rsidR="00062FD2" w:rsidRPr="00062FD2" w:rsidRDefault="00906957" w:rsidP="009069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«Курс </w:t>
      </w:r>
      <w:r w:rsidR="004361C2">
        <w:rPr>
          <w:rFonts w:ascii="Times New Roman" w:hAnsi="Times New Roman" w:cs="Times New Roman"/>
          <w:sz w:val="24"/>
          <w:szCs w:val="24"/>
        </w:rPr>
        <w:t>китайского</w:t>
      </w:r>
      <w:r>
        <w:rPr>
          <w:rFonts w:ascii="Times New Roman" w:hAnsi="Times New Roman" w:cs="Times New Roman"/>
          <w:sz w:val="24"/>
          <w:szCs w:val="24"/>
        </w:rPr>
        <w:t xml:space="preserve"> языка. Базовый уровень. </w:t>
      </w:r>
      <w:r w:rsidR="00737F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ступень»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003E5" w:rsidP="000003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 программы:</w:t>
      </w:r>
    </w:p>
    <w:p w:rsidR="000003E5" w:rsidRPr="000003E5" w:rsidRDefault="004361C2" w:rsidP="000003E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Э.Ф.Каримова</w:t>
      </w:r>
      <w:proofErr w:type="spellEnd"/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906957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2015</w:t>
      </w:r>
    </w:p>
    <w:p w:rsidR="00062FD2" w:rsidRDefault="0006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FD2" w:rsidRPr="00BC3170" w:rsidRDefault="000B797F" w:rsidP="000B797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Цель реализации программы</w:t>
      </w:r>
    </w:p>
    <w:p w:rsidR="000B797F" w:rsidRDefault="000B797F" w:rsidP="000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957" w:rsidRPr="00906957" w:rsidRDefault="00906957" w:rsidP="00906957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906957">
        <w:rPr>
          <w:rFonts w:ascii="Times New Roman" w:hAnsi="Times New Roman" w:cs="Times New Roman"/>
          <w:color w:val="auto"/>
        </w:rPr>
        <w:t xml:space="preserve">Цель программы </w:t>
      </w:r>
      <w:r w:rsidRPr="00906957">
        <w:rPr>
          <w:rFonts w:ascii="Times New Roman" w:hAnsi="Times New Roman" w:cs="Times New Roman"/>
        </w:rPr>
        <w:t>-</w:t>
      </w:r>
      <w:r w:rsidR="000B797F" w:rsidRPr="00906957">
        <w:rPr>
          <w:rFonts w:ascii="Times New Roman" w:hAnsi="Times New Roman" w:cs="Times New Roman"/>
        </w:rPr>
        <w:t xml:space="preserve"> </w:t>
      </w:r>
      <w:r w:rsidRPr="00906957">
        <w:rPr>
          <w:rFonts w:ascii="Times New Roman" w:hAnsi="Times New Roman" w:cs="Times New Roman"/>
          <w:color w:val="auto"/>
        </w:rPr>
        <w:t>совершенствование иноязычной коммуникативной компетентности для повседневного общения и общения в академической и профессиональной среде.</w:t>
      </w:r>
    </w:p>
    <w:p w:rsidR="00DC7B01" w:rsidRDefault="00DC7B01" w:rsidP="00906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B01" w:rsidRPr="00BC3170" w:rsidRDefault="00DC7B01" w:rsidP="00DC7B01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t>2. Планируемые результаты обучения</w:t>
      </w:r>
    </w:p>
    <w:p w:rsidR="00DC7B01" w:rsidRDefault="00DC7B01" w:rsidP="00DC7B0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957" w:rsidRPr="00906957" w:rsidRDefault="00906957" w:rsidP="00906957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6957">
        <w:rPr>
          <w:rFonts w:ascii="Times New Roman" w:hAnsi="Times New Roman"/>
          <w:sz w:val="24"/>
          <w:szCs w:val="24"/>
        </w:rPr>
        <w:t xml:space="preserve">1. Развитие иноязычной коммуникативной компетенции в совокупности её составляющих - речевой, языковой, социокультурной, компенсаторной, </w:t>
      </w:r>
      <w:proofErr w:type="spellStart"/>
      <w:r w:rsidRPr="00906957">
        <w:rPr>
          <w:rFonts w:ascii="Times New Roman" w:hAnsi="Times New Roman"/>
          <w:sz w:val="24"/>
          <w:szCs w:val="24"/>
        </w:rPr>
        <w:t>учебно</w:t>
      </w:r>
      <w:proofErr w:type="spellEnd"/>
      <w:r w:rsidRPr="00906957">
        <w:rPr>
          <w:rFonts w:ascii="Times New Roman" w:hAnsi="Times New Roman"/>
          <w:sz w:val="24"/>
          <w:szCs w:val="24"/>
        </w:rPr>
        <w:t xml:space="preserve"> - познавательной: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речевая компетенция - развитие коммуникативных умений в четырех видах речевой деятел</w:t>
      </w:r>
      <w:r w:rsidRPr="00906957">
        <w:rPr>
          <w:rFonts w:ascii="Times New Roman" w:hAnsi="Times New Roman" w:cs="Times New Roman"/>
          <w:sz w:val="24"/>
          <w:szCs w:val="24"/>
        </w:rPr>
        <w:t>ь</w:t>
      </w:r>
      <w:r w:rsidRPr="00906957">
        <w:rPr>
          <w:rFonts w:ascii="Times New Roman" w:hAnsi="Times New Roman" w:cs="Times New Roman"/>
          <w:sz w:val="24"/>
          <w:szCs w:val="24"/>
        </w:rPr>
        <w:t xml:space="preserve">ности (говорении, </w:t>
      </w:r>
      <w:proofErr w:type="spellStart"/>
      <w:r w:rsidRPr="0090695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06957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57">
        <w:rPr>
          <w:rFonts w:ascii="Times New Roman" w:hAnsi="Times New Roman" w:cs="Times New Roman"/>
          <w:sz w:val="24"/>
          <w:szCs w:val="24"/>
        </w:rPr>
        <w:t>- языковая компетенция - овладение новыми языковыми средствами (фонетическими, орф</w:t>
      </w:r>
      <w:r w:rsidRPr="00906957">
        <w:rPr>
          <w:rFonts w:ascii="Times New Roman" w:hAnsi="Times New Roman" w:cs="Times New Roman"/>
          <w:sz w:val="24"/>
          <w:szCs w:val="24"/>
        </w:rPr>
        <w:t>о</w:t>
      </w:r>
      <w:r w:rsidRPr="00906957">
        <w:rPr>
          <w:rFonts w:ascii="Times New Roman" w:hAnsi="Times New Roman" w:cs="Times New Roman"/>
          <w:sz w:val="24"/>
          <w:szCs w:val="24"/>
        </w:rPr>
        <w:t>графическими, лексическими, грамматическими) в соответствии с темами, сферами и ситу</w:t>
      </w:r>
      <w:r w:rsidRPr="00906957">
        <w:rPr>
          <w:rFonts w:ascii="Times New Roman" w:hAnsi="Times New Roman" w:cs="Times New Roman"/>
          <w:sz w:val="24"/>
          <w:szCs w:val="24"/>
        </w:rPr>
        <w:t>а</w:t>
      </w:r>
      <w:r w:rsidRPr="00906957">
        <w:rPr>
          <w:rFonts w:ascii="Times New Roman" w:hAnsi="Times New Roman" w:cs="Times New Roman"/>
          <w:sz w:val="24"/>
          <w:szCs w:val="24"/>
        </w:rPr>
        <w:t xml:space="preserve">циями общения; освоение знаний о языковых явлениях </w:t>
      </w:r>
      <w:r w:rsidR="004361C2">
        <w:rPr>
          <w:rFonts w:ascii="Times New Roman" w:hAnsi="Times New Roman" w:cs="Times New Roman"/>
          <w:sz w:val="24"/>
          <w:szCs w:val="24"/>
        </w:rPr>
        <w:t>китайского</w:t>
      </w:r>
      <w:r w:rsidRPr="00906957">
        <w:rPr>
          <w:rFonts w:ascii="Times New Roman" w:hAnsi="Times New Roman" w:cs="Times New Roman"/>
          <w:sz w:val="24"/>
          <w:szCs w:val="24"/>
        </w:rPr>
        <w:t xml:space="preserve"> языка, разных способах выражения мысли в родном и </w:t>
      </w:r>
      <w:r w:rsidR="004361C2">
        <w:rPr>
          <w:rFonts w:ascii="Times New Roman" w:hAnsi="Times New Roman" w:cs="Times New Roman"/>
          <w:sz w:val="24"/>
          <w:szCs w:val="24"/>
        </w:rPr>
        <w:t>китайском</w:t>
      </w:r>
      <w:r w:rsidRPr="00906957">
        <w:rPr>
          <w:rFonts w:ascii="Times New Roman" w:hAnsi="Times New Roman" w:cs="Times New Roman"/>
          <w:sz w:val="24"/>
          <w:szCs w:val="24"/>
        </w:rPr>
        <w:t xml:space="preserve"> языках; </w:t>
      </w:r>
      <w:proofErr w:type="gramEnd"/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 - приобщение обучающихся к культуре, традициям и реалиям страны (стран) изучаемого языка в рамках заявленных тем, сфер и ситуаций общения;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компенсаторная компетенция - развитие умений выходить из положения в условиях дефиц</w:t>
      </w:r>
      <w:r w:rsidRPr="00906957">
        <w:rPr>
          <w:rFonts w:ascii="Times New Roman" w:hAnsi="Times New Roman" w:cs="Times New Roman"/>
          <w:sz w:val="24"/>
          <w:szCs w:val="24"/>
        </w:rPr>
        <w:t>и</w:t>
      </w:r>
      <w:r w:rsidRPr="00906957">
        <w:rPr>
          <w:rFonts w:ascii="Times New Roman" w:hAnsi="Times New Roman" w:cs="Times New Roman"/>
          <w:sz w:val="24"/>
          <w:szCs w:val="24"/>
        </w:rPr>
        <w:t>та языковых сре</w:t>
      </w:r>
      <w:proofErr w:type="gramStart"/>
      <w:r w:rsidRPr="009069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6957"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учебно-познавательная компетенция - дальнейшее развитие общих и специальных учебных умений; ознакомление со способами и приёмами самостоятельного изучения языков и кул</w:t>
      </w:r>
      <w:r w:rsidRPr="00906957">
        <w:rPr>
          <w:rFonts w:ascii="Times New Roman" w:hAnsi="Times New Roman" w:cs="Times New Roman"/>
          <w:sz w:val="24"/>
          <w:szCs w:val="24"/>
        </w:rPr>
        <w:t>ь</w:t>
      </w:r>
      <w:r w:rsidRPr="00906957">
        <w:rPr>
          <w:rFonts w:ascii="Times New Roman" w:hAnsi="Times New Roman" w:cs="Times New Roman"/>
          <w:sz w:val="24"/>
          <w:szCs w:val="24"/>
        </w:rPr>
        <w:t xml:space="preserve">тур, в </w:t>
      </w:r>
      <w:proofErr w:type="spellStart"/>
      <w:r w:rsidRPr="009069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6957">
        <w:rPr>
          <w:rFonts w:ascii="Times New Roman" w:hAnsi="Times New Roman" w:cs="Times New Roman"/>
          <w:sz w:val="24"/>
          <w:szCs w:val="24"/>
        </w:rPr>
        <w:t xml:space="preserve">. с использованием ИКТ. </w:t>
      </w:r>
    </w:p>
    <w:p w:rsidR="00906957" w:rsidRPr="00906957" w:rsidRDefault="00906957" w:rsidP="00906957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06957">
        <w:rPr>
          <w:rFonts w:ascii="Times New Roman" w:hAnsi="Times New Roman"/>
          <w:sz w:val="24"/>
          <w:szCs w:val="24"/>
        </w:rPr>
        <w:t xml:space="preserve">2. Развитие потребности пользоваться </w:t>
      </w:r>
      <w:r w:rsidR="004361C2">
        <w:rPr>
          <w:rFonts w:ascii="Times New Roman" w:hAnsi="Times New Roman"/>
          <w:sz w:val="24"/>
          <w:szCs w:val="24"/>
        </w:rPr>
        <w:t>китайским</w:t>
      </w:r>
      <w:r w:rsidRPr="00906957">
        <w:rPr>
          <w:rFonts w:ascii="Times New Roman" w:hAnsi="Times New Roman"/>
          <w:sz w:val="24"/>
          <w:szCs w:val="24"/>
        </w:rPr>
        <w:t xml:space="preserve"> языком как средством общения, познания, самореализации и социальной адаптации; </w:t>
      </w:r>
    </w:p>
    <w:p w:rsidR="00906957" w:rsidRPr="00906957" w:rsidRDefault="00906957" w:rsidP="00906957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06957">
        <w:rPr>
          <w:rFonts w:ascii="Times New Roman" w:hAnsi="Times New Roman"/>
          <w:sz w:val="24"/>
          <w:szCs w:val="24"/>
        </w:rPr>
        <w:t>3. Воспитание стремления к взаимопониманию между людьми разных сообществ, толерантн</w:t>
      </w:r>
      <w:r w:rsidRPr="00906957">
        <w:rPr>
          <w:rFonts w:ascii="Times New Roman" w:hAnsi="Times New Roman"/>
          <w:sz w:val="24"/>
          <w:szCs w:val="24"/>
        </w:rPr>
        <w:t>о</w:t>
      </w:r>
      <w:r w:rsidRPr="00906957">
        <w:rPr>
          <w:rFonts w:ascii="Times New Roman" w:hAnsi="Times New Roman"/>
          <w:sz w:val="24"/>
          <w:szCs w:val="24"/>
        </w:rPr>
        <w:t xml:space="preserve">го отношения к проявлениям иной культуры. </w:t>
      </w:r>
    </w:p>
    <w:p w:rsidR="009A573B" w:rsidRPr="00BC3170" w:rsidRDefault="00BC0096" w:rsidP="009069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t>3. содержание программы</w:t>
      </w:r>
    </w:p>
    <w:p w:rsidR="00BC0096" w:rsidRPr="00BC3170" w:rsidRDefault="007B58B5" w:rsidP="007B58B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3170">
        <w:rPr>
          <w:rFonts w:ascii="Times New Roman" w:hAnsi="Times New Roman" w:cs="Times New Roman"/>
          <w:caps/>
          <w:sz w:val="24"/>
          <w:szCs w:val="24"/>
        </w:rPr>
        <w:t>Учебный план</w:t>
      </w:r>
    </w:p>
    <w:p w:rsidR="00906957" w:rsidRDefault="00B00DD6" w:rsidP="007B58B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</w:p>
    <w:p w:rsidR="007B58B5" w:rsidRPr="00BC3170" w:rsidRDefault="0062099A" w:rsidP="007B58B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4361C2">
        <w:rPr>
          <w:rFonts w:ascii="Times New Roman" w:hAnsi="Times New Roman" w:cs="Times New Roman"/>
          <w:caps/>
          <w:sz w:val="24"/>
          <w:szCs w:val="24"/>
        </w:rPr>
        <w:t>Курс китайского</w:t>
      </w:r>
      <w:r w:rsidR="00906957">
        <w:rPr>
          <w:rFonts w:ascii="Times New Roman" w:hAnsi="Times New Roman" w:cs="Times New Roman"/>
          <w:caps/>
          <w:sz w:val="24"/>
          <w:szCs w:val="24"/>
        </w:rPr>
        <w:t xml:space="preserve"> язык</w:t>
      </w:r>
      <w:r w:rsidR="004361C2">
        <w:rPr>
          <w:rFonts w:ascii="Times New Roman" w:hAnsi="Times New Roman" w:cs="Times New Roman"/>
          <w:caps/>
          <w:sz w:val="24"/>
          <w:szCs w:val="24"/>
        </w:rPr>
        <w:t>а</w:t>
      </w:r>
      <w:r w:rsidR="00906957">
        <w:rPr>
          <w:rFonts w:ascii="Times New Roman" w:hAnsi="Times New Roman" w:cs="Times New Roman"/>
          <w:caps/>
          <w:sz w:val="24"/>
          <w:szCs w:val="24"/>
        </w:rPr>
        <w:t xml:space="preserve">. базовый уровень. </w:t>
      </w:r>
      <w:r w:rsidR="00737FD0">
        <w:rPr>
          <w:rFonts w:ascii="Times New Roman" w:hAnsi="Times New Roman" w:cs="Times New Roman"/>
          <w:caps/>
          <w:sz w:val="24"/>
          <w:szCs w:val="24"/>
        </w:rPr>
        <w:t>2</w:t>
      </w:r>
      <w:r w:rsidR="00906957">
        <w:rPr>
          <w:rFonts w:ascii="Times New Roman" w:hAnsi="Times New Roman" w:cs="Times New Roman"/>
          <w:caps/>
          <w:sz w:val="24"/>
          <w:szCs w:val="24"/>
        </w:rPr>
        <w:t xml:space="preserve"> ступень</w:t>
      </w:r>
      <w:r w:rsidR="007B58B5" w:rsidRPr="00BC31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7719AF" w:rsidRPr="0062099A" w:rsidRDefault="007719AF" w:rsidP="007B58B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58B5" w:rsidRDefault="007B58B5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B00DD6">
        <w:rPr>
          <w:rFonts w:ascii="Times New Roman" w:hAnsi="Times New Roman" w:cs="Times New Roman"/>
          <w:sz w:val="24"/>
          <w:szCs w:val="24"/>
        </w:rPr>
        <w:t>учащихся</w:t>
      </w:r>
      <w:r w:rsidR="00B271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57">
        <w:rPr>
          <w:rFonts w:ascii="Times New Roman" w:hAnsi="Times New Roman" w:cs="Times New Roman"/>
          <w:sz w:val="24"/>
          <w:szCs w:val="24"/>
        </w:rPr>
        <w:t>граждане от 18 лет</w:t>
      </w:r>
    </w:p>
    <w:p w:rsidR="00B271A1" w:rsidRPr="0074151F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="0074151F" w:rsidRPr="0074151F">
        <w:rPr>
          <w:rFonts w:ascii="Times New Roman" w:hAnsi="Times New Roman" w:cs="Times New Roman"/>
          <w:sz w:val="24"/>
          <w:szCs w:val="24"/>
        </w:rPr>
        <w:t>96</w:t>
      </w:r>
      <w:r w:rsidR="00906957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06957">
        <w:rPr>
          <w:rFonts w:ascii="Times New Roman" w:hAnsi="Times New Roman" w:cs="Times New Roman"/>
          <w:sz w:val="24"/>
          <w:szCs w:val="24"/>
        </w:rPr>
        <w:t>ас</w:t>
      </w:r>
      <w:r w:rsidR="0074151F">
        <w:rPr>
          <w:rFonts w:ascii="Times New Roman" w:hAnsi="Times New Roman" w:cs="Times New Roman"/>
          <w:sz w:val="24"/>
          <w:szCs w:val="24"/>
        </w:rPr>
        <w:t>ов</w:t>
      </w:r>
    </w:p>
    <w:p w:rsidR="00B271A1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06957">
        <w:rPr>
          <w:rFonts w:ascii="Times New Roman" w:hAnsi="Times New Roman" w:cs="Times New Roman"/>
          <w:sz w:val="24"/>
          <w:szCs w:val="24"/>
        </w:rPr>
        <w:t>очная</w:t>
      </w:r>
    </w:p>
    <w:p w:rsidR="00906957" w:rsidRPr="0062099A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tbl>
      <w:tblPr>
        <w:tblW w:w="1044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080"/>
        <w:gridCol w:w="1800"/>
        <w:gridCol w:w="3780"/>
      </w:tblGrid>
      <w:tr w:rsidR="00906957" w:rsidRPr="002427FA" w:rsidTr="00210B78">
        <w:trPr>
          <w:trHeight w:val="1075"/>
        </w:trPr>
        <w:tc>
          <w:tcPr>
            <w:tcW w:w="540" w:type="dxa"/>
            <w:shd w:val="clear" w:color="auto" w:fill="auto"/>
          </w:tcPr>
          <w:p w:rsidR="00906957" w:rsidRPr="002427FA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7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Наименование разделов и дисциплин</w:t>
            </w:r>
          </w:p>
        </w:tc>
        <w:tc>
          <w:tcPr>
            <w:tcW w:w="108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Всего/ час</w:t>
            </w:r>
          </w:p>
        </w:tc>
        <w:tc>
          <w:tcPr>
            <w:tcW w:w="180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  <w:p w:rsidR="00906957" w:rsidRPr="00906957" w:rsidRDefault="00906957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аудито</w:t>
            </w:r>
            <w:r w:rsidRPr="00906957">
              <w:rPr>
                <w:rFonts w:ascii="Times New Roman" w:hAnsi="Times New Roman" w:cs="Times New Roman"/>
                <w:color w:val="auto"/>
              </w:rPr>
              <w:t>р</w:t>
            </w:r>
            <w:r w:rsidRPr="00906957">
              <w:rPr>
                <w:rFonts w:ascii="Times New Roman" w:hAnsi="Times New Roman" w:cs="Times New Roman"/>
                <w:color w:val="auto"/>
              </w:rPr>
              <w:t>ные/практические занятия</w:t>
            </w:r>
          </w:p>
        </w:tc>
        <w:tc>
          <w:tcPr>
            <w:tcW w:w="378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</w:tc>
      </w:tr>
      <w:tr w:rsidR="00906957" w:rsidRPr="002427FA" w:rsidTr="00210B78">
        <w:trPr>
          <w:trHeight w:val="349"/>
        </w:trPr>
        <w:tc>
          <w:tcPr>
            <w:tcW w:w="540" w:type="dxa"/>
            <w:shd w:val="clear" w:color="auto" w:fill="auto"/>
          </w:tcPr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7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906957" w:rsidRPr="00906957" w:rsidRDefault="00906957" w:rsidP="004361C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 xml:space="preserve">Практический курс </w:t>
            </w:r>
            <w:r w:rsidR="004361C2">
              <w:rPr>
                <w:rFonts w:ascii="Times New Roman" w:hAnsi="Times New Roman" w:cs="Times New Roman"/>
                <w:color w:val="auto"/>
              </w:rPr>
              <w:t>кита</w:t>
            </w:r>
            <w:r w:rsidR="004361C2">
              <w:rPr>
                <w:rFonts w:ascii="Times New Roman" w:hAnsi="Times New Roman" w:cs="Times New Roman"/>
                <w:color w:val="auto"/>
              </w:rPr>
              <w:t>й</w:t>
            </w:r>
            <w:r w:rsidR="004361C2">
              <w:rPr>
                <w:rFonts w:ascii="Times New Roman" w:hAnsi="Times New Roman" w:cs="Times New Roman"/>
                <w:color w:val="auto"/>
              </w:rPr>
              <w:t>ского</w:t>
            </w:r>
            <w:r w:rsidRPr="00906957">
              <w:rPr>
                <w:rFonts w:ascii="Times New Roman" w:hAnsi="Times New Roman" w:cs="Times New Roman"/>
                <w:color w:val="auto"/>
              </w:rPr>
              <w:t xml:space="preserve"> языка для взрослых</w:t>
            </w:r>
          </w:p>
        </w:tc>
        <w:tc>
          <w:tcPr>
            <w:tcW w:w="1080" w:type="dxa"/>
            <w:shd w:val="clear" w:color="auto" w:fill="auto"/>
          </w:tcPr>
          <w:p w:rsidR="00906957" w:rsidRPr="00906957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906957" w:rsidRPr="00906957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3780" w:type="dxa"/>
            <w:shd w:val="clear" w:color="auto" w:fill="auto"/>
          </w:tcPr>
          <w:p w:rsidR="00906957" w:rsidRPr="00906957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Лексико-грамматические тесты. Тестирование рецептивных ум</w:t>
            </w:r>
            <w:r w:rsidRPr="00906957">
              <w:rPr>
                <w:rFonts w:ascii="Times New Roman" w:hAnsi="Times New Roman" w:cs="Times New Roman"/>
                <w:color w:val="auto"/>
              </w:rPr>
              <w:t>е</w:t>
            </w:r>
            <w:r w:rsidRPr="00906957">
              <w:rPr>
                <w:rFonts w:ascii="Times New Roman" w:hAnsi="Times New Roman" w:cs="Times New Roman"/>
                <w:color w:val="auto"/>
              </w:rPr>
              <w:t>ний; оценивание продуктивных умений</w:t>
            </w:r>
          </w:p>
        </w:tc>
      </w:tr>
    </w:tbl>
    <w:p w:rsidR="004361C2" w:rsidRDefault="004361C2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71A1" w:rsidRPr="00BC3170" w:rsidRDefault="007719AF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3170">
        <w:rPr>
          <w:rFonts w:ascii="Times New Roman" w:hAnsi="Times New Roman" w:cs="Times New Roman"/>
          <w:caps/>
          <w:sz w:val="24"/>
          <w:szCs w:val="24"/>
        </w:rPr>
        <w:t>Учебно-тематический план</w:t>
      </w:r>
    </w:p>
    <w:p w:rsidR="007719AF" w:rsidRPr="00BC3170" w:rsidRDefault="00B00DD6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ДОПОЛНИТЕЛЬНОЙ ОБЩЕОБРАЗОВАТЕЛЬНОЙ ПРОГРАММЫ</w:t>
      </w:r>
    </w:p>
    <w:p w:rsidR="005C691D" w:rsidRPr="00BC3170" w:rsidRDefault="005C691D" w:rsidP="005C691D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4361C2">
        <w:rPr>
          <w:rFonts w:ascii="Times New Roman" w:hAnsi="Times New Roman" w:cs="Times New Roman"/>
          <w:caps/>
          <w:sz w:val="24"/>
          <w:szCs w:val="24"/>
        </w:rPr>
        <w:t>курс китайского</w:t>
      </w:r>
      <w:r>
        <w:rPr>
          <w:rFonts w:ascii="Times New Roman" w:hAnsi="Times New Roman" w:cs="Times New Roman"/>
          <w:caps/>
          <w:sz w:val="24"/>
          <w:szCs w:val="24"/>
        </w:rPr>
        <w:t xml:space="preserve"> язык</w:t>
      </w:r>
      <w:r w:rsidR="004361C2"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caps/>
          <w:sz w:val="24"/>
          <w:szCs w:val="24"/>
        </w:rPr>
        <w:t xml:space="preserve">. базовый уровень. </w:t>
      </w:r>
      <w:r w:rsidR="00737FD0">
        <w:rPr>
          <w:rFonts w:ascii="Times New Roman" w:hAnsi="Times New Roman" w:cs="Times New Roman"/>
          <w:caps/>
          <w:sz w:val="24"/>
          <w:szCs w:val="24"/>
        </w:rPr>
        <w:t>2</w:t>
      </w:r>
      <w:r>
        <w:rPr>
          <w:rFonts w:ascii="Times New Roman" w:hAnsi="Times New Roman" w:cs="Times New Roman"/>
          <w:caps/>
          <w:sz w:val="24"/>
          <w:szCs w:val="24"/>
        </w:rPr>
        <w:t xml:space="preserve"> ступень</w:t>
      </w:r>
      <w:r w:rsidRPr="00BC31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C691D" w:rsidRPr="0062099A" w:rsidRDefault="005C691D" w:rsidP="005C691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800"/>
        <w:gridCol w:w="3780"/>
      </w:tblGrid>
      <w:tr w:rsidR="005C691D" w:rsidRPr="005C691D" w:rsidTr="00210B78">
        <w:trPr>
          <w:trHeight w:val="1075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Наименование разд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лов и тем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Всего/ час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  <w:p w:rsidR="005C691D" w:rsidRPr="005C691D" w:rsidRDefault="005C691D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Аудиторные зан</w:t>
            </w:r>
            <w:r w:rsidRPr="005C691D">
              <w:rPr>
                <w:rFonts w:ascii="Times New Roman" w:hAnsi="Times New Roman" w:cs="Times New Roman"/>
                <w:color w:val="auto"/>
              </w:rPr>
              <w:t>я</w:t>
            </w:r>
            <w:r w:rsidRPr="005C691D">
              <w:rPr>
                <w:rFonts w:ascii="Times New Roman" w:hAnsi="Times New Roman" w:cs="Times New Roman"/>
                <w:color w:val="auto"/>
              </w:rPr>
              <w:t>тия/самостоятельная работа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4361C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 xml:space="preserve">Практический курс </w:t>
            </w:r>
            <w:r w:rsidR="004361C2">
              <w:rPr>
                <w:rFonts w:ascii="Times New Roman" w:hAnsi="Times New Roman" w:cs="Times New Roman"/>
                <w:color w:val="auto"/>
              </w:rPr>
              <w:t>китайского</w:t>
            </w:r>
            <w:r w:rsidRPr="005C691D">
              <w:rPr>
                <w:rFonts w:ascii="Times New Roman" w:hAnsi="Times New Roman" w:cs="Times New Roman"/>
                <w:color w:val="auto"/>
              </w:rPr>
              <w:t xml:space="preserve"> языка для взрослых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Лексико-грамматические тесты. Тестирование рецептивных ум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ний; оценивание продуктивных умений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Снятие языкового барьера и психолог</w:t>
            </w:r>
            <w:r w:rsidRPr="005C691D">
              <w:rPr>
                <w:rFonts w:ascii="Times New Roman" w:hAnsi="Times New Roman" w:cs="Times New Roman"/>
                <w:color w:val="auto"/>
              </w:rPr>
              <w:t>и</w:t>
            </w:r>
            <w:r w:rsidRPr="005C691D">
              <w:rPr>
                <w:rFonts w:ascii="Times New Roman" w:hAnsi="Times New Roman" w:cs="Times New Roman"/>
                <w:color w:val="auto"/>
              </w:rPr>
              <w:t>ческая адаптация к иноязычной комм</w:t>
            </w:r>
            <w:r w:rsidRPr="005C691D">
              <w:rPr>
                <w:rFonts w:ascii="Times New Roman" w:hAnsi="Times New Roman" w:cs="Times New Roman"/>
                <w:color w:val="auto"/>
              </w:rPr>
              <w:t>у</w:t>
            </w:r>
            <w:r w:rsidRPr="005C691D">
              <w:rPr>
                <w:rFonts w:ascii="Times New Roman" w:hAnsi="Times New Roman" w:cs="Times New Roman"/>
                <w:color w:val="auto"/>
              </w:rPr>
              <w:t>никации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737FD0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Формирование ле</w:t>
            </w:r>
            <w:r w:rsidRPr="005C691D">
              <w:rPr>
                <w:rFonts w:ascii="Times New Roman" w:hAnsi="Times New Roman" w:cs="Times New Roman"/>
                <w:color w:val="auto"/>
              </w:rPr>
              <w:t>к</w:t>
            </w:r>
            <w:r w:rsidRPr="005C691D">
              <w:rPr>
                <w:rFonts w:ascii="Times New Roman" w:hAnsi="Times New Roman" w:cs="Times New Roman"/>
                <w:color w:val="auto"/>
              </w:rPr>
              <w:t>сико-граммат</w:t>
            </w:r>
            <w:r w:rsidR="00737FD0">
              <w:rPr>
                <w:rFonts w:ascii="Times New Roman" w:hAnsi="Times New Roman" w:cs="Times New Roman"/>
                <w:color w:val="auto"/>
              </w:rPr>
              <w:t>ических навыков в рамках уровня</w:t>
            </w:r>
            <w:r w:rsidRPr="005C691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C691D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Pr="005C691D">
              <w:rPr>
                <w:rFonts w:ascii="Times New Roman" w:hAnsi="Times New Roman" w:cs="Times New Roman"/>
                <w:color w:val="auto"/>
              </w:rPr>
              <w:t>2 общеевр</w:t>
            </w:r>
            <w:r w:rsidRPr="005C691D">
              <w:rPr>
                <w:rFonts w:ascii="Times New Roman" w:hAnsi="Times New Roman" w:cs="Times New Roman"/>
                <w:color w:val="auto"/>
              </w:rPr>
              <w:t>о</w:t>
            </w:r>
            <w:r w:rsidRPr="005C691D">
              <w:rPr>
                <w:rFonts w:ascii="Times New Roman" w:hAnsi="Times New Roman" w:cs="Times New Roman"/>
                <w:color w:val="auto"/>
              </w:rPr>
              <w:t>пейских  языковых компетентностей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Лексико-грамматические тесты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Формирование ко</w:t>
            </w:r>
            <w:r w:rsidRPr="005C691D">
              <w:rPr>
                <w:rFonts w:ascii="Times New Roman" w:hAnsi="Times New Roman" w:cs="Times New Roman"/>
                <w:color w:val="auto"/>
              </w:rPr>
              <w:t>м</w:t>
            </w:r>
            <w:r w:rsidRPr="005C691D">
              <w:rPr>
                <w:rFonts w:ascii="Times New Roman" w:hAnsi="Times New Roman" w:cs="Times New Roman"/>
                <w:color w:val="auto"/>
              </w:rPr>
              <w:t>муникативных ум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ний в рамках указа</w:t>
            </w:r>
            <w:r w:rsidRPr="005C691D">
              <w:rPr>
                <w:rFonts w:ascii="Times New Roman" w:hAnsi="Times New Roman" w:cs="Times New Roman"/>
                <w:color w:val="auto"/>
              </w:rPr>
              <w:t>н</w:t>
            </w:r>
            <w:r w:rsidRPr="005C691D">
              <w:rPr>
                <w:rFonts w:ascii="Times New Roman" w:hAnsi="Times New Roman" w:cs="Times New Roman"/>
                <w:color w:val="auto"/>
              </w:rPr>
              <w:t>ных уровней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Тестирование рецептивных и продуктивных умений</w:t>
            </w:r>
          </w:p>
        </w:tc>
      </w:tr>
    </w:tbl>
    <w:p w:rsidR="007719AF" w:rsidRPr="005C691D" w:rsidRDefault="007719AF" w:rsidP="00B271A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B85" w:rsidRDefault="00433B85">
      <w:pPr>
        <w:rPr>
          <w:rFonts w:ascii="Times New Roman" w:hAnsi="Times New Roman" w:cs="Times New Roman"/>
          <w:sz w:val="24"/>
          <w:szCs w:val="24"/>
        </w:rPr>
      </w:pPr>
    </w:p>
    <w:p w:rsidR="00433B85" w:rsidRPr="000A59BD" w:rsidRDefault="00433B85" w:rsidP="00433B8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A59BD">
        <w:rPr>
          <w:rFonts w:ascii="Times New Roman" w:hAnsi="Times New Roman" w:cs="Times New Roman"/>
          <w:caps/>
          <w:sz w:val="24"/>
          <w:szCs w:val="24"/>
        </w:rPr>
        <w:t xml:space="preserve">Учебная программа </w:t>
      </w:r>
    </w:p>
    <w:p w:rsidR="00B00DD6" w:rsidRPr="00BC3170" w:rsidRDefault="00B00DD6" w:rsidP="00B00DD6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</w:p>
    <w:p w:rsidR="000A59BD" w:rsidRPr="00BC3170" w:rsidRDefault="00B00DD6" w:rsidP="00B00DD6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A59BD">
        <w:rPr>
          <w:rFonts w:ascii="Times New Roman" w:hAnsi="Times New Roman" w:cs="Times New Roman"/>
          <w:caps/>
          <w:sz w:val="24"/>
          <w:szCs w:val="24"/>
        </w:rPr>
        <w:t>«</w:t>
      </w:r>
      <w:r w:rsidR="004361C2">
        <w:rPr>
          <w:rFonts w:ascii="Times New Roman" w:hAnsi="Times New Roman" w:cs="Times New Roman"/>
          <w:caps/>
          <w:sz w:val="24"/>
          <w:szCs w:val="24"/>
        </w:rPr>
        <w:t>курс китайского</w:t>
      </w:r>
      <w:r w:rsidR="005C691D">
        <w:rPr>
          <w:rFonts w:ascii="Times New Roman" w:hAnsi="Times New Roman" w:cs="Times New Roman"/>
          <w:caps/>
          <w:sz w:val="24"/>
          <w:szCs w:val="24"/>
        </w:rPr>
        <w:t xml:space="preserve"> язык</w:t>
      </w:r>
      <w:r w:rsidR="004361C2">
        <w:rPr>
          <w:rFonts w:ascii="Times New Roman" w:hAnsi="Times New Roman" w:cs="Times New Roman"/>
          <w:caps/>
          <w:sz w:val="24"/>
          <w:szCs w:val="24"/>
        </w:rPr>
        <w:t>а</w:t>
      </w:r>
      <w:r w:rsidR="005C691D">
        <w:rPr>
          <w:rFonts w:ascii="Times New Roman" w:hAnsi="Times New Roman" w:cs="Times New Roman"/>
          <w:caps/>
          <w:sz w:val="24"/>
          <w:szCs w:val="24"/>
        </w:rPr>
        <w:t xml:space="preserve">. базовый уровень. </w:t>
      </w:r>
      <w:r w:rsidR="00737FD0">
        <w:rPr>
          <w:rFonts w:ascii="Times New Roman" w:hAnsi="Times New Roman" w:cs="Times New Roman"/>
          <w:caps/>
          <w:sz w:val="24"/>
          <w:szCs w:val="24"/>
        </w:rPr>
        <w:t>2</w:t>
      </w:r>
      <w:r w:rsidR="005C691D">
        <w:rPr>
          <w:rFonts w:ascii="Times New Roman" w:hAnsi="Times New Roman" w:cs="Times New Roman"/>
          <w:caps/>
          <w:sz w:val="24"/>
          <w:szCs w:val="24"/>
        </w:rPr>
        <w:t xml:space="preserve"> ступень»</w:t>
      </w:r>
    </w:p>
    <w:p w:rsidR="00433B85" w:rsidRPr="004361C2" w:rsidRDefault="00433B85" w:rsidP="004361C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1296">
        <w:rPr>
          <w:rFonts w:ascii="Times New Roman" w:hAnsi="Times New Roman" w:cs="Times New Roman"/>
          <w:b/>
          <w:sz w:val="24"/>
          <w:szCs w:val="24"/>
        </w:rPr>
        <w:t>Обозначение времени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A61296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модели «глагол + результат/качество». Разные способы обозначения 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361C2"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работа: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1296">
        <w:rPr>
          <w:rFonts w:ascii="Times New Roman" w:hAnsi="Times New Roman" w:cs="Times New Roman"/>
          <w:b/>
          <w:sz w:val="24"/>
          <w:szCs w:val="24"/>
        </w:rPr>
        <w:t>Одежда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 xml:space="preserve">Повторение лексики предыдущего раздела. </w:t>
      </w:r>
      <w:r w:rsidR="00A61296">
        <w:rPr>
          <w:rFonts w:ascii="Times New Roman" w:hAnsi="Times New Roman" w:cs="Times New Roman"/>
          <w:sz w:val="24"/>
          <w:szCs w:val="24"/>
        </w:rPr>
        <w:t>Пополнение лексического запаса по теме «Одежда». Составление диалогов по образцу.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1296">
        <w:rPr>
          <w:rFonts w:ascii="Times New Roman" w:hAnsi="Times New Roman" w:cs="Times New Roman"/>
          <w:b/>
          <w:sz w:val="24"/>
          <w:szCs w:val="24"/>
        </w:rPr>
        <w:t>Внешность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A61296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внешности человека</w:t>
      </w:r>
      <w:r w:rsidR="004361C2" w:rsidRPr="00436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вопросов. Рассказ о знаменитом человеке по вопросам.</w:t>
      </w:r>
      <w:r w:rsidR="004361C2" w:rsidRPr="0043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Предложения со сказуемым, выраженным прилагательным. Оп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сание внешности по картинкам.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61296">
        <w:rPr>
          <w:rFonts w:ascii="Times New Roman" w:hAnsi="Times New Roman" w:cs="Times New Roman"/>
          <w:b/>
          <w:sz w:val="24"/>
          <w:szCs w:val="24"/>
        </w:rPr>
        <w:t>Двойное дополнение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4361C2" w:rsidRPr="004361C2" w:rsidRDefault="004361C2" w:rsidP="004361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A61296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лексики предыдущих уроков. Знакомство и автоматизация употребления двойного дополнения. Разбор новых иероглифов. Отработка произношения.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61296">
        <w:rPr>
          <w:rFonts w:ascii="Times New Roman" w:hAnsi="Times New Roman" w:cs="Times New Roman"/>
          <w:b/>
          <w:sz w:val="24"/>
          <w:szCs w:val="24"/>
        </w:rPr>
        <w:t>Части тела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  <w:r w:rsidR="00A61296">
        <w:rPr>
          <w:rFonts w:ascii="Times New Roman" w:hAnsi="Times New Roman" w:cs="Times New Roman"/>
          <w:b/>
          <w:sz w:val="24"/>
          <w:szCs w:val="24"/>
        </w:rPr>
        <w:t xml:space="preserve"> Семья.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A61296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«Части тела. Семья». Работа с текстом, чтение, перевод, пересказ. Отработка интонации вопросительного предложения.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A61296" w:rsidRDefault="00A61296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97BEF">
        <w:rPr>
          <w:rFonts w:ascii="Times New Roman" w:hAnsi="Times New Roman" w:cs="Times New Roman"/>
          <w:b/>
          <w:sz w:val="24"/>
          <w:szCs w:val="24"/>
        </w:rPr>
        <w:t>Поход к врачу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397BEF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«Поход к врачу», отработка лексики по теме</w:t>
      </w:r>
      <w:r w:rsidR="004361C2" w:rsidRPr="00436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Разбор новых иерогл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фов. Отработка произношения. Вспомогательные глаголы.</w:t>
      </w:r>
      <w:r w:rsidR="004361C2"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97BEF">
        <w:rPr>
          <w:rFonts w:ascii="Times New Roman" w:hAnsi="Times New Roman" w:cs="Times New Roman"/>
          <w:b/>
          <w:sz w:val="24"/>
          <w:szCs w:val="24"/>
        </w:rPr>
        <w:t>Дополнения меры и степени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397BEF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 по картинкам. Знакомство и автоматизация употребления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нений меры и степени</w:t>
      </w:r>
      <w:r w:rsidR="004361C2"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97BEF">
        <w:rPr>
          <w:rFonts w:ascii="Times New Roman" w:hAnsi="Times New Roman" w:cs="Times New Roman"/>
          <w:b/>
          <w:sz w:val="24"/>
          <w:szCs w:val="24"/>
        </w:rPr>
        <w:t>Местоположение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397BEF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по теме «Местоположение», предлоги. Удвоение глагола.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97BEF">
        <w:rPr>
          <w:rFonts w:ascii="Times New Roman" w:hAnsi="Times New Roman" w:cs="Times New Roman"/>
          <w:b/>
          <w:sz w:val="24"/>
          <w:szCs w:val="24"/>
        </w:rPr>
        <w:t>Дом</w:t>
      </w:r>
      <w:r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Лексика по теме «</w:t>
      </w:r>
      <w:r w:rsidR="00397BEF">
        <w:rPr>
          <w:rFonts w:ascii="Times New Roman" w:hAnsi="Times New Roman" w:cs="Times New Roman"/>
          <w:sz w:val="24"/>
          <w:szCs w:val="24"/>
        </w:rPr>
        <w:t>Дом</w:t>
      </w:r>
      <w:r w:rsidRPr="004361C2">
        <w:rPr>
          <w:rFonts w:ascii="Times New Roman" w:hAnsi="Times New Roman" w:cs="Times New Roman"/>
          <w:sz w:val="24"/>
          <w:szCs w:val="24"/>
        </w:rPr>
        <w:t xml:space="preserve">». </w:t>
      </w:r>
      <w:r w:rsidR="00397BEF">
        <w:rPr>
          <w:rFonts w:ascii="Times New Roman" w:hAnsi="Times New Roman" w:cs="Times New Roman"/>
          <w:sz w:val="24"/>
          <w:szCs w:val="24"/>
        </w:rPr>
        <w:t>Отработка употребления удвоений глаголов. Разбор текста «Я люблю свой дом»</w:t>
      </w:r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97BEF">
        <w:rPr>
          <w:rFonts w:ascii="Times New Roman" w:hAnsi="Times New Roman" w:cs="Times New Roman"/>
          <w:b/>
          <w:sz w:val="24"/>
          <w:szCs w:val="24"/>
        </w:rPr>
        <w:t>Длительность процесса</w:t>
      </w:r>
      <w:r w:rsidRPr="004361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</w:t>
      </w:r>
      <w:proofErr w:type="gramStart"/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61C2" w:rsidRPr="004361C2" w:rsidRDefault="00397BEF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лексики предыдущих уроков. Выражения длительности процесса. Соста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диалогов по образцу.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lastRenderedPageBreak/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97BEF">
        <w:rPr>
          <w:rFonts w:ascii="Times New Roman" w:hAnsi="Times New Roman" w:cs="Times New Roman"/>
          <w:b/>
          <w:sz w:val="24"/>
          <w:szCs w:val="24"/>
        </w:rPr>
        <w:t>Завершение действия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Аудиторные занятия:</w:t>
      </w:r>
    </w:p>
    <w:p w:rsidR="004361C2" w:rsidRPr="004361C2" w:rsidRDefault="00397BEF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текста «Звонок другу». Отработка </w:t>
      </w:r>
      <w:r w:rsidR="00700526">
        <w:rPr>
          <w:rFonts w:ascii="Times New Roman" w:hAnsi="Times New Roman" w:cs="Times New Roman"/>
          <w:sz w:val="24"/>
          <w:szCs w:val="24"/>
        </w:rPr>
        <w:t>выражений для завершенности действий.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</w:t>
      </w:r>
      <w:r w:rsidRPr="004361C2">
        <w:rPr>
          <w:rFonts w:ascii="Times New Roman" w:hAnsi="Times New Roman" w:cs="Times New Roman"/>
          <w:sz w:val="24"/>
          <w:szCs w:val="24"/>
        </w:rPr>
        <w:t>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700526" w:rsidRDefault="005C691D" w:rsidP="0070052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D2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26" w:rsidRPr="004361C2" w:rsidRDefault="00700526" w:rsidP="007005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361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Погода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по теме «Погода», работа с текстом «Погода в разных городах», ответы на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просы. </w:t>
      </w:r>
      <w:r w:rsidR="007A023F">
        <w:rPr>
          <w:rFonts w:ascii="Times New Roman" w:hAnsi="Times New Roman" w:cs="Times New Roman"/>
          <w:sz w:val="24"/>
          <w:szCs w:val="24"/>
        </w:rPr>
        <w:t xml:space="preserve">Рассказ о погоде по образцу. Счетные слова. Разбор новых иероглифов. </w:t>
      </w:r>
      <w:proofErr w:type="spellStart"/>
      <w:r w:rsidR="007A02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7A023F">
        <w:rPr>
          <w:rFonts w:ascii="Times New Roman" w:hAnsi="Times New Roman" w:cs="Times New Roman"/>
          <w:sz w:val="24"/>
          <w:szCs w:val="24"/>
        </w:rPr>
        <w:t>. Описание измерений температур. Отработка интонации вопросительного предложения. Ра</w:t>
      </w:r>
      <w:r w:rsidR="007A023F">
        <w:rPr>
          <w:rFonts w:ascii="Times New Roman" w:hAnsi="Times New Roman" w:cs="Times New Roman"/>
          <w:sz w:val="24"/>
          <w:szCs w:val="24"/>
        </w:rPr>
        <w:t>з</w:t>
      </w:r>
      <w:r w:rsidR="007A023F">
        <w:rPr>
          <w:rFonts w:ascii="Times New Roman" w:hAnsi="Times New Roman" w:cs="Times New Roman"/>
          <w:sz w:val="24"/>
          <w:szCs w:val="24"/>
        </w:rPr>
        <w:t>бор текста «Какое время года ты любишь?» Составление предложений из иероглифов.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526" w:rsidRPr="004361C2" w:rsidRDefault="007A023F" w:rsidP="007005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00526" w:rsidRPr="004361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Путешествие</w:t>
      </w:r>
      <w:r w:rsidR="00700526" w:rsidRPr="004361C2">
        <w:rPr>
          <w:rFonts w:ascii="Times New Roman" w:hAnsi="Times New Roman" w:cs="Times New Roman"/>
          <w:b/>
          <w:sz w:val="24"/>
          <w:szCs w:val="24"/>
        </w:rPr>
        <w:t>.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7A023F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Лексика по теме «</w:t>
      </w:r>
      <w:r w:rsidR="007A023F">
        <w:rPr>
          <w:rFonts w:ascii="Times New Roman" w:hAnsi="Times New Roman" w:cs="Times New Roman"/>
          <w:sz w:val="24"/>
          <w:szCs w:val="24"/>
        </w:rPr>
        <w:t>Путешествие</w:t>
      </w:r>
      <w:r w:rsidRPr="004361C2">
        <w:rPr>
          <w:rFonts w:ascii="Times New Roman" w:hAnsi="Times New Roman" w:cs="Times New Roman"/>
          <w:sz w:val="24"/>
          <w:szCs w:val="24"/>
        </w:rPr>
        <w:t>».</w:t>
      </w:r>
      <w:r w:rsidR="007A023F">
        <w:rPr>
          <w:rFonts w:ascii="Times New Roman" w:hAnsi="Times New Roman" w:cs="Times New Roman"/>
          <w:sz w:val="24"/>
          <w:szCs w:val="24"/>
        </w:rPr>
        <w:t xml:space="preserve"> Разбор </w:t>
      </w:r>
      <w:proofErr w:type="gramStart"/>
      <w:r w:rsidR="007A023F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="007A023F">
        <w:rPr>
          <w:rFonts w:ascii="Times New Roman" w:hAnsi="Times New Roman" w:cs="Times New Roman"/>
          <w:sz w:val="24"/>
          <w:szCs w:val="24"/>
        </w:rPr>
        <w:t xml:space="preserve"> «В каких странах ты побывал». </w:t>
      </w:r>
      <w:proofErr w:type="spellStart"/>
      <w:r w:rsidR="007A023F">
        <w:rPr>
          <w:rFonts w:ascii="Times New Roman" w:hAnsi="Times New Roman" w:cs="Times New Roman"/>
          <w:sz w:val="24"/>
          <w:szCs w:val="24"/>
        </w:rPr>
        <w:t>Мног</w:t>
      </w:r>
      <w:r w:rsidR="007A023F">
        <w:rPr>
          <w:rFonts w:ascii="Times New Roman" w:hAnsi="Times New Roman" w:cs="Times New Roman"/>
          <w:sz w:val="24"/>
          <w:szCs w:val="24"/>
        </w:rPr>
        <w:t>о</w:t>
      </w:r>
      <w:r w:rsidR="007A023F">
        <w:rPr>
          <w:rFonts w:ascii="Times New Roman" w:hAnsi="Times New Roman" w:cs="Times New Roman"/>
          <w:sz w:val="24"/>
          <w:szCs w:val="24"/>
        </w:rPr>
        <w:t>глагольное</w:t>
      </w:r>
      <w:proofErr w:type="spellEnd"/>
      <w:r w:rsidR="007A023F">
        <w:rPr>
          <w:rFonts w:ascii="Times New Roman" w:hAnsi="Times New Roman" w:cs="Times New Roman"/>
          <w:sz w:val="24"/>
          <w:szCs w:val="24"/>
        </w:rPr>
        <w:t xml:space="preserve"> сцепное предложение. Средства обозначения времени. Суффикс глагола проше</w:t>
      </w:r>
      <w:r w:rsidR="007A023F">
        <w:rPr>
          <w:rFonts w:ascii="Times New Roman" w:hAnsi="Times New Roman" w:cs="Times New Roman"/>
          <w:sz w:val="24"/>
          <w:szCs w:val="24"/>
        </w:rPr>
        <w:t>д</w:t>
      </w:r>
      <w:r w:rsidR="007A023F">
        <w:rPr>
          <w:rFonts w:ascii="Times New Roman" w:hAnsi="Times New Roman" w:cs="Times New Roman"/>
          <w:sz w:val="24"/>
          <w:szCs w:val="24"/>
        </w:rPr>
        <w:t xml:space="preserve">шего времени несовершенного вида. 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526" w:rsidRPr="004361C2" w:rsidRDefault="00700526" w:rsidP="007005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1</w:t>
      </w:r>
      <w:r w:rsidR="007A023F">
        <w:rPr>
          <w:rFonts w:ascii="Times New Roman" w:hAnsi="Times New Roman" w:cs="Times New Roman"/>
          <w:b/>
          <w:sz w:val="24"/>
          <w:szCs w:val="24"/>
        </w:rPr>
        <w:t>4</w:t>
      </w:r>
      <w:r w:rsidRPr="00436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023F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Pr="004361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0526" w:rsidRPr="004361C2" w:rsidRDefault="00700526" w:rsidP="007005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</w:t>
      </w:r>
      <w:proofErr w:type="gramStart"/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лексики предыдущих уроков. </w:t>
      </w:r>
      <w:r w:rsidR="007A023F">
        <w:rPr>
          <w:rFonts w:ascii="Times New Roman" w:hAnsi="Times New Roman" w:cs="Times New Roman"/>
          <w:sz w:val="24"/>
          <w:szCs w:val="24"/>
        </w:rPr>
        <w:t>Составление диалогов по образцу.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700526" w:rsidRPr="004361C2" w:rsidRDefault="00700526" w:rsidP="007005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7C3C" w:rsidRPr="00167C3C" w:rsidRDefault="00167C3C" w:rsidP="00EB30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7C3C">
        <w:rPr>
          <w:rFonts w:ascii="Times New Roman" w:hAnsi="Times New Roman" w:cs="Times New Roman"/>
          <w:b/>
          <w:sz w:val="24"/>
        </w:rPr>
        <w:t>Учебно-методическое обеспечение программы</w:t>
      </w:r>
    </w:p>
    <w:p w:rsidR="004361C2" w:rsidRPr="004361C2" w:rsidRDefault="007A023F" w:rsidP="004361C2">
      <w:pPr>
        <w:jc w:val="both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Н.В.Демчева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О.В.Селиверстова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Китайский язык. 6 класс</w:t>
      </w:r>
      <w:r w:rsidR="004361C2" w:rsidRPr="00436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- 2012 – 62с. </w:t>
      </w:r>
      <w:r w:rsidR="004361C2" w:rsidRPr="004361C2">
        <w:rPr>
          <w:rFonts w:ascii="Times New Roman" w:hAnsi="Times New Roman" w:cs="Times New Roman"/>
          <w:b/>
          <w:caps/>
          <w:sz w:val="24"/>
        </w:rPr>
        <w:t xml:space="preserve"> </w:t>
      </w:r>
    </w:p>
    <w:p w:rsidR="00EB30B7" w:rsidRPr="002A293C" w:rsidRDefault="002A293C" w:rsidP="007D1EE5">
      <w:pPr>
        <w:jc w:val="center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2A293C">
        <w:rPr>
          <w:rFonts w:ascii="Times New Roman" w:hAnsi="Times New Roman" w:cs="Times New Roman"/>
          <w:b/>
          <w:caps/>
          <w:sz w:val="24"/>
        </w:rPr>
        <w:t>Оценка качества освоения программы</w:t>
      </w:r>
    </w:p>
    <w:p w:rsidR="007D1EE5" w:rsidRPr="007D1EE5" w:rsidRDefault="007D1EE5" w:rsidP="007D1EE5">
      <w:pPr>
        <w:pStyle w:val="ae"/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Мониторинг успешности освоения программы проводится  в следующих формах: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Промежуточные тесты: первая часть содержит задания для проверки умений аудир</w:t>
      </w:r>
      <w:r w:rsidRPr="007D1EE5">
        <w:rPr>
          <w:rFonts w:ascii="Times New Roman" w:hAnsi="Times New Roman" w:cs="Times New Roman"/>
          <w:color w:val="auto"/>
        </w:rPr>
        <w:t>о</w:t>
      </w:r>
      <w:r w:rsidRPr="007D1EE5">
        <w:rPr>
          <w:rFonts w:ascii="Times New Roman" w:hAnsi="Times New Roman" w:cs="Times New Roman"/>
          <w:color w:val="auto"/>
        </w:rPr>
        <w:t>вания и чтения и задания, устанавливающие характер усвоения речевых средств – ле</w:t>
      </w:r>
      <w:r w:rsidRPr="007D1EE5">
        <w:rPr>
          <w:rFonts w:ascii="Times New Roman" w:hAnsi="Times New Roman" w:cs="Times New Roman"/>
          <w:color w:val="auto"/>
        </w:rPr>
        <w:t>к</w:t>
      </w:r>
      <w:r w:rsidRPr="007D1EE5">
        <w:rPr>
          <w:rFonts w:ascii="Times New Roman" w:hAnsi="Times New Roman" w:cs="Times New Roman"/>
          <w:color w:val="auto"/>
        </w:rPr>
        <w:t>сики и грамматики; вторая часть направлена на проверку умений продуктивного плана – говорение и письмо.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Защита творческих проектов.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Рефлексия обучающихся  своих достижений и ошибок и самооценка в виде анкеты.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proofErr w:type="gramStart"/>
      <w:r w:rsidRPr="007D1EE5">
        <w:rPr>
          <w:rFonts w:ascii="Times New Roman" w:hAnsi="Times New Roman" w:cs="Times New Roman"/>
          <w:color w:val="auto"/>
        </w:rPr>
        <w:t>Рекомендации преподавателя обучающимся по работе с языком и устранению нед</w:t>
      </w:r>
      <w:r w:rsidRPr="007D1EE5">
        <w:rPr>
          <w:rFonts w:ascii="Times New Roman" w:hAnsi="Times New Roman" w:cs="Times New Roman"/>
          <w:color w:val="auto"/>
        </w:rPr>
        <w:t>о</w:t>
      </w:r>
      <w:r w:rsidRPr="007D1EE5">
        <w:rPr>
          <w:rFonts w:ascii="Times New Roman" w:hAnsi="Times New Roman" w:cs="Times New Roman"/>
          <w:color w:val="auto"/>
        </w:rPr>
        <w:t>статков.</w:t>
      </w:r>
      <w:proofErr w:type="gramEnd"/>
    </w:p>
    <w:p w:rsidR="002A293C" w:rsidRPr="007D1EE5" w:rsidRDefault="002A293C" w:rsidP="002A293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A293C" w:rsidRPr="007D1EE5" w:rsidSect="006209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24" w:rsidRDefault="00F83524" w:rsidP="0062099A">
      <w:pPr>
        <w:spacing w:after="0" w:line="240" w:lineRule="auto"/>
      </w:pPr>
      <w:r>
        <w:separator/>
      </w:r>
    </w:p>
  </w:endnote>
  <w:endnote w:type="continuationSeparator" w:id="0">
    <w:p w:rsidR="00F83524" w:rsidRDefault="00F83524" w:rsidP="0062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24" w:rsidRDefault="00F83524" w:rsidP="0062099A">
      <w:pPr>
        <w:spacing w:after="0" w:line="240" w:lineRule="auto"/>
      </w:pPr>
      <w:r>
        <w:separator/>
      </w:r>
    </w:p>
  </w:footnote>
  <w:footnote w:type="continuationSeparator" w:id="0">
    <w:p w:rsidR="00F83524" w:rsidRDefault="00F83524" w:rsidP="0062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3437A0"/>
    <w:multiLevelType w:val="hybridMultilevel"/>
    <w:tmpl w:val="DFF8E374"/>
    <w:lvl w:ilvl="0" w:tplc="80A47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5"/>
    <w:rsid w:val="000003E5"/>
    <w:rsid w:val="00013814"/>
    <w:rsid w:val="00062FD2"/>
    <w:rsid w:val="000A59BD"/>
    <w:rsid w:val="000B06C3"/>
    <w:rsid w:val="000B797F"/>
    <w:rsid w:val="000F101E"/>
    <w:rsid w:val="001525CE"/>
    <w:rsid w:val="00167C3C"/>
    <w:rsid w:val="001779AD"/>
    <w:rsid w:val="0018331B"/>
    <w:rsid w:val="001A0502"/>
    <w:rsid w:val="002A293C"/>
    <w:rsid w:val="002D4C4E"/>
    <w:rsid w:val="00361012"/>
    <w:rsid w:val="00366174"/>
    <w:rsid w:val="00397BEF"/>
    <w:rsid w:val="00433B85"/>
    <w:rsid w:val="004361C2"/>
    <w:rsid w:val="00486D11"/>
    <w:rsid w:val="00496B63"/>
    <w:rsid w:val="004B7BF3"/>
    <w:rsid w:val="004D4408"/>
    <w:rsid w:val="00507AFC"/>
    <w:rsid w:val="005A3010"/>
    <w:rsid w:val="005C691D"/>
    <w:rsid w:val="00601189"/>
    <w:rsid w:val="00607313"/>
    <w:rsid w:val="00613BCA"/>
    <w:rsid w:val="0062099A"/>
    <w:rsid w:val="00622C8F"/>
    <w:rsid w:val="006B78D6"/>
    <w:rsid w:val="006C3BD7"/>
    <w:rsid w:val="00700526"/>
    <w:rsid w:val="00735C2D"/>
    <w:rsid w:val="00737FD0"/>
    <w:rsid w:val="0074151F"/>
    <w:rsid w:val="007719AF"/>
    <w:rsid w:val="007A023F"/>
    <w:rsid w:val="007B58B5"/>
    <w:rsid w:val="007D1EE5"/>
    <w:rsid w:val="00865591"/>
    <w:rsid w:val="008D13E0"/>
    <w:rsid w:val="00906957"/>
    <w:rsid w:val="00926920"/>
    <w:rsid w:val="009A573B"/>
    <w:rsid w:val="00A365A1"/>
    <w:rsid w:val="00A61296"/>
    <w:rsid w:val="00B00DD6"/>
    <w:rsid w:val="00B271A1"/>
    <w:rsid w:val="00B30574"/>
    <w:rsid w:val="00B7773D"/>
    <w:rsid w:val="00BA1527"/>
    <w:rsid w:val="00BC0096"/>
    <w:rsid w:val="00BC3170"/>
    <w:rsid w:val="00CB61AA"/>
    <w:rsid w:val="00D475D5"/>
    <w:rsid w:val="00DC7B01"/>
    <w:rsid w:val="00EB30B7"/>
    <w:rsid w:val="00ED2339"/>
    <w:rsid w:val="00EE7E3B"/>
    <w:rsid w:val="00F32FE4"/>
    <w:rsid w:val="00F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D2"/>
    <w:pPr>
      <w:spacing w:after="0" w:line="240" w:lineRule="auto"/>
    </w:pPr>
  </w:style>
  <w:style w:type="table" w:styleId="a4">
    <w:name w:val="Table Grid"/>
    <w:basedOn w:val="a1"/>
    <w:uiPriority w:val="39"/>
    <w:rsid w:val="00B2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99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99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6C3"/>
  </w:style>
  <w:style w:type="paragraph" w:styleId="aa">
    <w:name w:val="footer"/>
    <w:basedOn w:val="a"/>
    <w:link w:val="ab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6C3"/>
  </w:style>
  <w:style w:type="paragraph" w:styleId="ac">
    <w:name w:val="Balloon Text"/>
    <w:basedOn w:val="a"/>
    <w:link w:val="ad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6C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90695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List Paragraph"/>
    <w:basedOn w:val="a"/>
    <w:qFormat/>
    <w:rsid w:val="00906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D2"/>
    <w:pPr>
      <w:spacing w:after="0" w:line="240" w:lineRule="auto"/>
    </w:pPr>
  </w:style>
  <w:style w:type="table" w:styleId="a4">
    <w:name w:val="Table Grid"/>
    <w:basedOn w:val="a1"/>
    <w:uiPriority w:val="39"/>
    <w:rsid w:val="00B2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99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99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6C3"/>
  </w:style>
  <w:style w:type="paragraph" w:styleId="aa">
    <w:name w:val="footer"/>
    <w:basedOn w:val="a"/>
    <w:link w:val="ab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6C3"/>
  </w:style>
  <w:style w:type="paragraph" w:styleId="ac">
    <w:name w:val="Balloon Text"/>
    <w:basedOn w:val="a"/>
    <w:link w:val="ad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6C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90695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List Paragraph"/>
    <w:basedOn w:val="a"/>
    <w:qFormat/>
    <w:rsid w:val="00906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F53D-D750-408D-B82E-5115C5A7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2014-09-02T07:24:00Z</cp:lastPrinted>
  <dcterms:created xsi:type="dcterms:W3CDTF">2015-12-18T08:54:00Z</dcterms:created>
  <dcterms:modified xsi:type="dcterms:W3CDTF">2015-12-18T08:54:00Z</dcterms:modified>
</cp:coreProperties>
</file>